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  <w:t>附件：</w:t>
      </w: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法学院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国家奖助学金评议小组成员</w:t>
      </w:r>
      <w:r>
        <w:rPr>
          <w:rFonts w:hint="eastAsia" w:ascii="仿宋_GB2312" w:eastAsia="仿宋_GB2312"/>
          <w:b/>
          <w:sz w:val="32"/>
          <w:szCs w:val="32"/>
        </w:rPr>
        <w:t>名单</w:t>
      </w:r>
    </w:p>
    <w:p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273"/>
        <w:gridCol w:w="1532"/>
        <w:gridCol w:w="230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98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所在年级（或专业、班级）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姓名</w:t>
            </w:r>
          </w:p>
        </w:tc>
        <w:tc>
          <w:tcPr>
            <w:tcW w:w="1355" w:type="pc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所在年级（或专业、班级）任职情况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0" w:name="_Hlk113371976"/>
            <w:r>
              <w:rPr>
                <w:rFonts w:hint="eastAsia" w:ascii="仿宋_GB2312" w:eastAsia="仿宋_GB2312"/>
                <w:bCs/>
                <w:szCs w:val="21"/>
              </w:rPr>
              <w:t>法学2001班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庞文娟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苏东东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李奕霖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王彤彤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范雁柳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陈思睿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李科霖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卜千禧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法学2002班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庞文娟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孙涛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刘晶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元一同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闫卉真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杨倩倩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心理委员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陈怡娜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法学2003班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庞文娟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侯文杰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李哲凝  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解</w:t>
            </w:r>
            <w:r>
              <w:rPr>
                <w:rFonts w:ascii="仿宋_GB2312" w:eastAsia="仿宋_GB2312"/>
                <w:bCs/>
                <w:szCs w:val="21"/>
              </w:rPr>
              <w:t>筱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张子林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皮佳宝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张双双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秦</w:t>
            </w:r>
            <w:r>
              <w:rPr>
                <w:rFonts w:ascii="仿宋_GB2312" w:eastAsia="仿宋_GB2312"/>
                <w:bCs/>
                <w:szCs w:val="21"/>
              </w:rPr>
              <w:t>倩倩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 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法学2004班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庞文娟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王文明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唐嘉琳 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王子慕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李可盈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郭宁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庄文欣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蒋义霖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1" w:name="_Hlk113373353"/>
            <w:r>
              <w:rPr>
                <w:rFonts w:hint="eastAsia" w:ascii="仿宋_GB2312" w:eastAsia="仿宋_GB2312"/>
                <w:bCs/>
                <w:szCs w:val="21"/>
              </w:rPr>
              <w:t>法学2005班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庞文娟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黄延峰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付安津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蔡静怡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黄帆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韩俊艺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张景翔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张嘉颖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法学2006班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庞文娟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2020级辅导员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李文江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张淯统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权芃欣         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戚艺茹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李艺晴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苏林瑶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路环宇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2" w:name="_Hlk113373897"/>
            <w:r>
              <w:rPr>
                <w:rFonts w:hint="eastAsia" w:ascii="仿宋_GB2312" w:eastAsia="仿宋_GB2312"/>
                <w:bCs/>
                <w:szCs w:val="21"/>
              </w:rPr>
              <w:t>法学2101班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周静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张道许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王心鸥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吴婧玮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程珍珍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王子敬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张兴晗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施嘉乐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法学2102班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周静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蔡艳慧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姚俊丞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文体委员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张宇心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陈李嘉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顾福倩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谷雨璐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学习委员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胡天天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3" w:name="_Hlk113374696"/>
            <w:r>
              <w:rPr>
                <w:rFonts w:hint="eastAsia" w:ascii="仿宋_GB2312" w:eastAsia="仿宋_GB2312"/>
                <w:bCs/>
                <w:szCs w:val="21"/>
              </w:rPr>
              <w:t>法学2103班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周静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陈辉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李想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尚姝灵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王艺岚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杨颖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雷佳雪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张文婧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法学2104班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周静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闫朱伟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赵佳睿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姜欢莹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王振晴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陈卓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候灏一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陈贵贵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bookmarkStart w:id="4" w:name="_Hlk113374850"/>
            <w:r>
              <w:rPr>
                <w:rFonts w:hint="eastAsia" w:ascii="仿宋_GB2312" w:eastAsia="仿宋_GB2312"/>
                <w:bCs/>
                <w:szCs w:val="21"/>
              </w:rPr>
              <w:t>法学210</w:t>
            </w:r>
            <w:r>
              <w:rPr>
                <w:rFonts w:ascii="仿宋_GB2312" w:eastAsia="仿宋_GB2312"/>
                <w:bCs/>
                <w:szCs w:val="21"/>
              </w:rPr>
              <w:t>5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周静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南海燕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王舒淇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白佳卉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何晴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裴培含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卢梦函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徐璐茜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法学2106班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周静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2021级辅导员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孙潇琳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易淑蕊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文体委员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张米兰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乌景美杰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林响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丁好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相思妤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法学2201班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吉利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  静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杜文远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石雨涵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宣传委员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吴桐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张辉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</w:t>
            </w:r>
            <w:r>
              <w:rPr>
                <w:rFonts w:ascii="仿宋_GB2312" w:eastAsia="仿宋_GB2312"/>
                <w:bCs/>
                <w:szCs w:val="21"/>
              </w:rPr>
              <w:t>旭佳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李蔚然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</w:t>
            </w:r>
            <w:r>
              <w:rPr>
                <w:rFonts w:ascii="仿宋_GB2312" w:eastAsia="仿宋_GB2312"/>
                <w:bCs/>
                <w:szCs w:val="21"/>
              </w:rPr>
              <w:t>2</w:t>
            </w:r>
            <w:r>
              <w:rPr>
                <w:rFonts w:hint="eastAsia" w:ascii="仿宋_GB2312" w:eastAsia="仿宋_GB2312"/>
                <w:bCs/>
                <w:szCs w:val="21"/>
              </w:rPr>
              <w:t>2</w:t>
            </w:r>
            <w:r>
              <w:rPr>
                <w:rFonts w:ascii="仿宋_GB2312" w:eastAsia="仿宋_GB2312"/>
                <w:bCs/>
                <w:szCs w:val="21"/>
              </w:rPr>
              <w:t>02</w:t>
            </w:r>
            <w:r>
              <w:rPr>
                <w:rFonts w:hint="eastAsia" w:ascii="仿宋_GB2312" w:eastAsia="仿宋_GB2312"/>
                <w:bCs/>
                <w:szCs w:val="21"/>
              </w:rPr>
              <w:t>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吉利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万福良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孙梦怡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焦</w:t>
            </w:r>
            <w:r>
              <w:rPr>
                <w:rFonts w:ascii="仿宋_GB2312" w:eastAsia="仿宋_GB2312"/>
                <w:bCs/>
                <w:szCs w:val="21"/>
              </w:rPr>
              <w:t>璨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叶颖洁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郭诗圆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马良宇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赵清扬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法学2203班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吉利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王小鹏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王嘉欣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孙洋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王泽华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谢玉鑫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李欣燃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傅润东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团支书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法学2204班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吉利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翟新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马希诺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王雪晓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周蓉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韩易真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唐明扬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陈冠冲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班长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法学2205班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吉利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张怡歌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许佳乐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马万里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张喜鹏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黄俐雅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组织委员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胡梦然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王艺娜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法学2206班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吉利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陶泽飞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黄昱芊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生活委员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秦培炎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于海西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杜成刚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张蕊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李紫煜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法学2207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组长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吉利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2022级辅导员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成员</w:t>
            </w: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杨雪婧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班主任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席海蓉   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靳梦欣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曹航程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孙文峥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谢颖昕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学生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未担任学生干部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杨晓琳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心理委员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998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47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99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庞佳辉</w:t>
            </w:r>
          </w:p>
        </w:tc>
        <w:tc>
          <w:tcPr>
            <w:tcW w:w="135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文体委员</w:t>
            </w:r>
          </w:p>
        </w:tc>
        <w:tc>
          <w:tcPr>
            <w:tcW w:w="1000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pStyle w:val="4"/>
        <w:spacing w:before="120" w:beforeAutospacing="0" w:after="0" w:afterAutospacing="0" w:line="360" w:lineRule="auto"/>
        <w:ind w:firstLine="480"/>
        <w:jc w:val="righ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河南工业大学法学院</w:t>
      </w:r>
    </w:p>
    <w:p>
      <w:pPr>
        <w:widowControl/>
        <w:shd w:val="clear" w:color="auto" w:fill="FFFFFF"/>
        <w:spacing w:before="120" w:line="360" w:lineRule="auto"/>
        <w:ind w:left="420" w:leftChars="200" w:right="280" w:firstLine="2800" w:firstLineChars="10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黑体"/>
          <w:sz w:val="28"/>
          <w:szCs w:val="28"/>
        </w:rPr>
        <w:t>2023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年9月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bookmarkStart w:id="5" w:name="_GoBack"/>
      <w:bookmarkEnd w:id="5"/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sz w:val="11"/>
          <w:szCs w:val="1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DllNjE4MTkxMTM0N2RjZWIyZTUwOTNiYTA4ZTAifQ=="/>
  </w:docVars>
  <w:rsids>
    <w:rsidRoot w:val="37D253C6"/>
    <w:rsid w:val="0001626C"/>
    <w:rsid w:val="00144CD9"/>
    <w:rsid w:val="00184C80"/>
    <w:rsid w:val="00254446"/>
    <w:rsid w:val="002B759F"/>
    <w:rsid w:val="004028B7"/>
    <w:rsid w:val="005465F7"/>
    <w:rsid w:val="005B251B"/>
    <w:rsid w:val="005C7F2B"/>
    <w:rsid w:val="00782F38"/>
    <w:rsid w:val="008A34D3"/>
    <w:rsid w:val="008B653E"/>
    <w:rsid w:val="00950E93"/>
    <w:rsid w:val="00AA7171"/>
    <w:rsid w:val="00BB64FD"/>
    <w:rsid w:val="00E65CC6"/>
    <w:rsid w:val="2CBA058A"/>
    <w:rsid w:val="37D253C6"/>
    <w:rsid w:val="3F652696"/>
    <w:rsid w:val="3FE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C3926-60C0-4172-822E-B1E4B6494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490</Words>
  <Characters>2796</Characters>
  <Lines>23</Lines>
  <Paragraphs>6</Paragraphs>
  <TotalTime>305</TotalTime>
  <ScaleCrop>false</ScaleCrop>
  <LinksUpToDate>false</LinksUpToDate>
  <CharactersWithSpaces>3280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2023-09-03T06:41:00Z</dcterms:created>
  <dc:creator>Cyy··</dc:creator>
  <cp:lastModifiedBy>不是不知道</cp:lastModifiedBy>
  <dcterms:modified xsi:type="dcterms:W3CDTF">2023-09-25T01:24:44Z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6F3E79F831494349B95E1E587D507064_13</vt:lpwstr>
  </property>
</Properties>
</file>